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1940" w:rsidRDefault="001C7B26" w:rsidP="00A02C14">
      <w:pPr>
        <w:pStyle w:val="Title"/>
        <w:rPr>
          <w:rStyle w:val="BookTitle"/>
        </w:rPr>
      </w:pPr>
      <w:r>
        <w:rPr>
          <w:rStyle w:val="BookTitle"/>
        </w:rPr>
        <w:t>Smothers &amp; Family</w:t>
      </w:r>
      <w:r w:rsidR="005B6D28">
        <w:rPr>
          <w:rStyle w:val="BookTitle"/>
        </w:rPr>
        <w:t xml:space="preserve"> Store </w:t>
      </w:r>
      <w:r w:rsidR="0039761C">
        <w:rPr>
          <w:rStyle w:val="BookTitle"/>
        </w:rPr>
        <w:t>Hardware News</w:t>
      </w:r>
    </w:p>
    <w:p w:rsidR="0039761C" w:rsidRDefault="0039761C" w:rsidP="00A02C14">
      <w:pPr>
        <w:spacing w:after="0" w:line="240" w:lineRule="auto"/>
        <w:jc w:val="right"/>
        <w:rPr>
          <w:rStyle w:val="BookTitle"/>
        </w:rPr>
      </w:pPr>
      <w:bookmarkStart w:id="0" w:name="_GoBack"/>
      <w:bookmarkEnd w:id="0"/>
      <w:r>
        <w:rPr>
          <w:rStyle w:val="BookTitle"/>
        </w:rPr>
        <w:t>Volume 1, Issue 1</w:t>
      </w:r>
    </w:p>
    <w:p w:rsidR="0039761C" w:rsidRDefault="001C7B26" w:rsidP="0039761C">
      <w:pPr>
        <w:pStyle w:val="Heading1"/>
        <w:rPr>
          <w:color w:val="auto"/>
        </w:rPr>
      </w:pPr>
      <w:r>
        <w:rPr>
          <w:color w:val="auto"/>
        </w:rPr>
        <w:t>Smothers &amp; Family</w:t>
      </w:r>
      <w:r w:rsidR="00930F21">
        <w:rPr>
          <w:color w:val="auto"/>
        </w:rPr>
        <w:t xml:space="preserve"> Hardware Opens New S</w:t>
      </w:r>
      <w:r w:rsidR="0039761C">
        <w:rPr>
          <w:color w:val="auto"/>
        </w:rPr>
        <w:t>tore</w:t>
      </w:r>
    </w:p>
    <w:p w:rsidR="0039761C" w:rsidRDefault="0039761C" w:rsidP="0039761C">
      <w:pPr>
        <w:pStyle w:val="BodyText"/>
      </w:pPr>
      <w:r>
        <w:t xml:space="preserve">Your favorite local hardware store is opening a new location in South Greene! You, our loyal customers, have voted us the number 1 hardware store for the last 10 years in </w:t>
      </w:r>
      <w:r>
        <w:rPr>
          <w:b/>
          <w:i/>
        </w:rPr>
        <w:t>Greene City Press Best Of</w:t>
      </w:r>
      <w:r>
        <w:rPr>
          <w:i/>
        </w:rPr>
        <w:t xml:space="preserve"> survey.</w:t>
      </w:r>
    </w:p>
    <w:p w:rsidR="0039761C" w:rsidRDefault="0039761C" w:rsidP="0039761C">
      <w:pPr>
        <w:pStyle w:val="BodyText"/>
      </w:pPr>
      <w:r>
        <w:t xml:space="preserve">To meet the needs of customers all over the greater Greene City area, we will be opening two new stores soon. The first store opens in South Greene this month. Next month, another new store opens in Riverside. </w:t>
      </w:r>
    </w:p>
    <w:p w:rsidR="0039761C" w:rsidRDefault="0039761C" w:rsidP="0039761C">
      <w:pPr>
        <w:pStyle w:val="BodyText"/>
      </w:pPr>
      <w:r>
        <w:t>We are taking over two of the manufacturing sites that closed several years ago. The city provided incentives to get those properties back in use and we loved both the locations and the buildings. They are big enough to allow us to expand our merchandise offerings and they are located in the fast growing Greene suburbs.</w:t>
      </w:r>
    </w:p>
    <w:p w:rsidR="0039761C" w:rsidRDefault="0039761C" w:rsidP="0039761C">
      <w:pPr>
        <w:pStyle w:val="BodyText"/>
        <w:rPr>
          <w:i/>
          <w:sz w:val="16"/>
        </w:rPr>
      </w:pPr>
      <w:r>
        <w:t>We had a lot of work to do to renovate these buildings to bring them up to 21</w:t>
      </w:r>
      <w:r w:rsidRPr="00216F07">
        <w:rPr>
          <w:vertAlign w:val="superscript"/>
        </w:rPr>
        <w:t>st</w:t>
      </w:r>
      <w:r>
        <w:t xml:space="preserve"> century standards and to convert them from manufacturing sites to retail space, but it was worth the effort. We’re sure you will agree when you see the spacious new stores! </w:t>
      </w:r>
    </w:p>
    <w:p w:rsidR="0039761C" w:rsidRPr="00891C54" w:rsidRDefault="0039761C" w:rsidP="0039761C">
      <w:pPr>
        <w:pStyle w:val="Heading2"/>
        <w:rPr>
          <w:color w:val="auto"/>
        </w:rPr>
      </w:pPr>
      <w:r>
        <w:rPr>
          <w:color w:val="auto"/>
        </w:rPr>
        <w:t xml:space="preserve">Hiring for </w:t>
      </w:r>
      <w:r w:rsidR="00930F21">
        <w:rPr>
          <w:color w:val="auto"/>
        </w:rPr>
        <w:t>N</w:t>
      </w:r>
      <w:r>
        <w:rPr>
          <w:color w:val="auto"/>
        </w:rPr>
        <w:t xml:space="preserve">ew </w:t>
      </w:r>
      <w:r w:rsidR="00930F21">
        <w:rPr>
          <w:color w:val="auto"/>
        </w:rPr>
        <w:t>S</w:t>
      </w:r>
      <w:r>
        <w:rPr>
          <w:color w:val="auto"/>
        </w:rPr>
        <w:t>tores</w:t>
      </w:r>
    </w:p>
    <w:p w:rsidR="0039761C" w:rsidRDefault="0039761C" w:rsidP="0039761C">
      <w:pPr>
        <w:pStyle w:val="BodyText"/>
        <w:spacing w:line="240" w:lineRule="exact"/>
      </w:pPr>
      <w:r>
        <w:t>The econom</w:t>
      </w:r>
      <w:r w:rsidR="002260F2">
        <w:t>y has been hard on Greene C</w:t>
      </w:r>
      <w:r>
        <w:t xml:space="preserve">ity. We lost many manufacturing jobs and several of our major employers are gone. Things are starting to look brighter for this great city though! </w:t>
      </w:r>
      <w:r w:rsidR="001C7B26">
        <w:t>Smothers &amp; Family</w:t>
      </w:r>
      <w:r>
        <w:t xml:space="preserve"> Hardware is opening two new stores soon and we need to hire lots of new employees.</w:t>
      </w:r>
    </w:p>
    <w:p w:rsidR="0039761C" w:rsidRDefault="0039761C" w:rsidP="0039761C">
      <w:pPr>
        <w:pStyle w:val="BodyText"/>
        <w:spacing w:line="240" w:lineRule="exact"/>
      </w:pPr>
      <w:r>
        <w:t xml:space="preserve">We are hiring: </w:t>
      </w:r>
    </w:p>
    <w:p w:rsidR="0039761C" w:rsidRDefault="002260F2" w:rsidP="0039761C">
      <w:pPr>
        <w:pStyle w:val="BodyText"/>
        <w:numPr>
          <w:ilvl w:val="0"/>
          <w:numId w:val="2"/>
        </w:numPr>
        <w:spacing w:line="240" w:lineRule="exact"/>
      </w:pPr>
      <w:r>
        <w:t>Department m</w:t>
      </w:r>
      <w:r w:rsidR="0039761C">
        <w:t>anagers</w:t>
      </w:r>
    </w:p>
    <w:p w:rsidR="0039761C" w:rsidRDefault="0039761C" w:rsidP="0039761C">
      <w:pPr>
        <w:pStyle w:val="BodyText"/>
        <w:numPr>
          <w:ilvl w:val="0"/>
          <w:numId w:val="2"/>
        </w:numPr>
        <w:spacing w:line="240" w:lineRule="exact"/>
      </w:pPr>
      <w:r>
        <w:t>Cashiers</w:t>
      </w:r>
    </w:p>
    <w:p w:rsidR="0039761C" w:rsidRDefault="0039761C" w:rsidP="0039761C">
      <w:pPr>
        <w:pStyle w:val="BodyText"/>
        <w:numPr>
          <w:ilvl w:val="0"/>
          <w:numId w:val="2"/>
        </w:numPr>
        <w:spacing w:line="240" w:lineRule="exact"/>
      </w:pPr>
      <w:r>
        <w:t>Stock clerks</w:t>
      </w:r>
    </w:p>
    <w:p w:rsidR="0039761C" w:rsidRDefault="0039761C" w:rsidP="0039761C">
      <w:pPr>
        <w:pStyle w:val="BodyText"/>
        <w:numPr>
          <w:ilvl w:val="0"/>
          <w:numId w:val="2"/>
        </w:numPr>
        <w:spacing w:line="240" w:lineRule="exact"/>
      </w:pPr>
      <w:r>
        <w:t>Warehouse staff</w:t>
      </w:r>
    </w:p>
    <w:p w:rsidR="0039761C" w:rsidRDefault="0039761C" w:rsidP="0039761C">
      <w:pPr>
        <w:pStyle w:val="BodyText"/>
        <w:numPr>
          <w:ilvl w:val="0"/>
          <w:numId w:val="2"/>
        </w:numPr>
        <w:spacing w:line="240" w:lineRule="exact"/>
      </w:pPr>
      <w:r>
        <w:t>Buyers</w:t>
      </w:r>
    </w:p>
    <w:p w:rsidR="0039761C" w:rsidRDefault="0039761C" w:rsidP="0039761C">
      <w:pPr>
        <w:pStyle w:val="BodyText"/>
        <w:numPr>
          <w:ilvl w:val="0"/>
          <w:numId w:val="2"/>
        </w:numPr>
        <w:spacing w:line="240" w:lineRule="exact"/>
      </w:pPr>
      <w:r>
        <w:t>Commercial sales staff</w:t>
      </w:r>
    </w:p>
    <w:p w:rsidR="0039761C" w:rsidRDefault="0039761C" w:rsidP="0039761C">
      <w:pPr>
        <w:pStyle w:val="BodyText"/>
        <w:numPr>
          <w:ilvl w:val="0"/>
          <w:numId w:val="2"/>
        </w:numPr>
        <w:spacing w:line="240" w:lineRule="exact"/>
      </w:pPr>
      <w:r>
        <w:t>Loss prevention associates</w:t>
      </w:r>
    </w:p>
    <w:p w:rsidR="0039761C" w:rsidRDefault="0039761C" w:rsidP="0039761C">
      <w:pPr>
        <w:pStyle w:val="BodyText"/>
        <w:numPr>
          <w:ilvl w:val="0"/>
          <w:numId w:val="2"/>
        </w:numPr>
        <w:spacing w:line="240" w:lineRule="exact"/>
      </w:pPr>
      <w:r>
        <w:t>Facilities staff</w:t>
      </w:r>
    </w:p>
    <w:p w:rsidR="0039761C" w:rsidRDefault="0039761C" w:rsidP="0039761C">
      <w:pPr>
        <w:pStyle w:val="BodyText"/>
        <w:numPr>
          <w:ilvl w:val="0"/>
          <w:numId w:val="2"/>
        </w:numPr>
        <w:spacing w:line="240" w:lineRule="exact"/>
      </w:pPr>
      <w:r>
        <w:t>Trainer</w:t>
      </w:r>
      <w:r w:rsidR="002D2328">
        <w:t>s</w:t>
      </w:r>
    </w:p>
    <w:p w:rsidR="002D2328" w:rsidRDefault="002D2328" w:rsidP="002D2328">
      <w:pPr>
        <w:pStyle w:val="BodyText"/>
        <w:numPr>
          <w:ilvl w:val="1"/>
          <w:numId w:val="2"/>
        </w:numPr>
        <w:spacing w:line="240" w:lineRule="exact"/>
      </w:pPr>
      <w:r>
        <w:t>Dog trainers</w:t>
      </w:r>
    </w:p>
    <w:p w:rsidR="002D2328" w:rsidRDefault="002D2328" w:rsidP="002D2328">
      <w:pPr>
        <w:pStyle w:val="BodyText"/>
        <w:numPr>
          <w:ilvl w:val="1"/>
          <w:numId w:val="2"/>
        </w:numPr>
        <w:spacing w:line="240" w:lineRule="exact"/>
      </w:pPr>
      <w:r>
        <w:t>DIY trainers</w:t>
      </w:r>
    </w:p>
    <w:p w:rsidR="0039761C" w:rsidRPr="00891C54" w:rsidRDefault="00691E01" w:rsidP="0039761C">
      <w:pPr>
        <w:pStyle w:val="Heading2"/>
        <w:rPr>
          <w:color w:val="auto"/>
        </w:rPr>
      </w:pPr>
      <w:r w:rsidRPr="00A02C14">
        <w:rPr>
          <w:rFonts w:ascii="Arial" w:hAnsi="Arial" w:cs="Arial"/>
          <w:noProof/>
        </w:rPr>
        <mc:AlternateContent>
          <mc:Choice Requires="wps">
            <w:drawing>
              <wp:anchor distT="0" distB="0" distL="114300" distR="114300" simplePos="0" relativeHeight="251659264" behindDoc="0" locked="0" layoutInCell="1" allowOverlap="1" wp14:anchorId="017FC913" wp14:editId="1E517D99">
                <wp:simplePos x="0" y="0"/>
                <wp:positionH relativeFrom="column">
                  <wp:posOffset>5010150</wp:posOffset>
                </wp:positionH>
                <wp:positionV relativeFrom="paragraph">
                  <wp:posOffset>156845</wp:posOffset>
                </wp:positionV>
                <wp:extent cx="1581150" cy="1188720"/>
                <wp:effectExtent l="0" t="0" r="0" b="11430"/>
                <wp:wrapNone/>
                <wp:docPr id="9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1188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9761C" w:rsidRPr="00277F31" w:rsidRDefault="0039761C" w:rsidP="0039761C">
                            <w:pPr>
                              <w:pStyle w:val="QuoteText"/>
                              <w:rPr>
                                <w:color w:val="auto"/>
                              </w:rPr>
                            </w:pPr>
                            <w:r>
                              <w:t>There are currently over 500 full and part time employees in the “Smothers Family.”</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3" o:spid="_x0000_s1026" type="#_x0000_t202" style="position:absolute;margin-left:394.5pt;margin-top:12.35pt;width:124.5pt;height:93.6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frsAIAAKwFAAAOAAAAZHJzL2Uyb0RvYy54bWysVNuOmzAQfa/Uf7D8znJZkgBaskpCqCpt&#10;L9JuP8ABE6yCTW0nsF313zs2IdnLS9WWB2uwx2fmzBzPze3QNuhIpWKCp9i/8jCivBAl4/sUf3vI&#10;nQgjpQkvSSM4TfEjVfh2+f7dTd8lNBC1aEoqEYBwlfRdimutu8R1VVHTlqgr0VEOh5WQLdHwK/du&#10;KUkP6G3jBp43d3shy06KgioFu9l4iJcWv6poob9UlaIaNSmG3LRdpV13ZnWXNyTZS9LVrDilQf4i&#10;i5YwDkHPUBnRBB0kewPVskIKJSp9VYjWFVXFCmo5ABvfe8XmviYdtVygOKo7l0n9P9ji8/GrRKxM&#10;cRxixEkLPXqgg0ZrMaDg2tSn71QCbvcdOOoB9qHPlqvq7kTxXSEuNjXhe7qSUvQ1JSXk55ub7rOr&#10;I44yILv+kyghDjloYYGGSrameFAOBOjQp8dzb0wuhQk5i3x/BkcFnPl+FC0C2z2XJNP1Tir9gYoW&#10;GSPFEppv4cnxTmmTDkkmFxONi5w1jRVAw19sgOO4A8Hhqjkzadh+PsVevI22UeiEwXzrhF6WOat8&#10;Ezrz3F/Msutss8n8XyauHyY1K0vKTZhJW374Z707qXxUxVldSjSsNHAmJSX3u00j0ZGAtnP72aLD&#10;ycXNfZmGLQJweUXJD0JvHcROPo8WTpiHMydeeJHj+fE6nnthHGb5S0p3jNN/p4R6kN0smI1quiT9&#10;iptnv7fcSNIyDdOjYW2Ko7MTSYwGt7y0rdWENaP9rBQm/UspoN1To61ijUhHuephNwCKkfFOlI+g&#10;XSlAWaBCGHlg1EL+xKiH8ZFi9eNAJMWo+chB/2bWTIacjN1kEF7A1RRrjEZzo8eZdOgk29eAPL4w&#10;LlbwRipm1XvJ4vSyYCRYEqfxZWbO83/rdRmyy98AAAD//wMAUEsDBBQABgAIAAAAIQCFH7Ik4AAA&#10;AAsBAAAPAAAAZHJzL2Rvd25yZXYueG1sTI/BTsMwEETvSPyDtUjcqJ2C2iTEqSoEJyREGg4cnXib&#10;WI3XIXbb8Pe4p3Lc2dHMm2Iz24GdcPLGkYRkIYAhtU4b6iR81W8PKTAfFGk1OEIJv+hhU97eFCrX&#10;7kwVnnahYzGEfK4k9CGMOee+7dEqv3AjUvzt3WRViOfUcT2pcwy3A18KseJWGYoNvRrxpcf2sDta&#10;Cdtvql7Nz0fzWe0rU9eZoPfVQcr7u3n7DCzgHK5muOBHdCgjU+OOpD0bJKzTLG4JEpZPa2AXg3hM&#10;o9JEJUky4GXB/28o/wAAAP//AwBQSwECLQAUAAYACAAAACEAtoM4kv4AAADhAQAAEwAAAAAAAAAA&#10;AAAAAAAAAAAAW0NvbnRlbnRfVHlwZXNdLnhtbFBLAQItABQABgAIAAAAIQA4/SH/1gAAAJQBAAAL&#10;AAAAAAAAAAAAAAAAAC8BAABfcmVscy8ucmVsc1BLAQItABQABgAIAAAAIQC/q3frsAIAAKwFAAAO&#10;AAAAAAAAAAAAAAAAAC4CAABkcnMvZTJvRG9jLnhtbFBLAQItABQABgAIAAAAIQCFH7Ik4AAAAAsB&#10;AAAPAAAAAAAAAAAAAAAAAAoFAABkcnMvZG93bnJldi54bWxQSwUGAAAAAAQABADzAAAAFwYAAAAA&#10;" filled="f" stroked="f">
                <v:textbox inset="0,0,0,0">
                  <w:txbxContent>
                    <w:p w:rsidR="0039761C" w:rsidRPr="00277F31" w:rsidRDefault="0039761C" w:rsidP="0039761C">
                      <w:pPr>
                        <w:pStyle w:val="QuoteText"/>
                        <w:rPr>
                          <w:color w:val="auto"/>
                        </w:rPr>
                      </w:pPr>
                      <w:r>
                        <w:t>There are currently over 500 full and part time employees in the “Smothers Family.”</w:t>
                      </w:r>
                    </w:p>
                  </w:txbxContent>
                </v:textbox>
              </v:shape>
            </w:pict>
          </mc:Fallback>
        </mc:AlternateContent>
      </w:r>
      <w:r w:rsidR="001C7B26">
        <w:rPr>
          <w:color w:val="auto"/>
        </w:rPr>
        <w:t>Smothers &amp; Family</w:t>
      </w:r>
      <w:r w:rsidR="0039761C">
        <w:rPr>
          <w:color w:val="auto"/>
        </w:rPr>
        <w:t xml:space="preserve"> History</w:t>
      </w:r>
    </w:p>
    <w:p w:rsidR="0039761C" w:rsidRPr="00A02C14" w:rsidRDefault="0039761C" w:rsidP="0039761C">
      <w:pPr>
        <w:rPr>
          <w:rFonts w:ascii="Arial" w:hAnsi="Arial" w:cs="Arial"/>
          <w:sz w:val="20"/>
          <w:szCs w:val="20"/>
        </w:rPr>
      </w:pPr>
      <w:r w:rsidRPr="00A02C14">
        <w:rPr>
          <w:rFonts w:ascii="Arial" w:hAnsi="Arial" w:cs="Arial"/>
          <w:sz w:val="20"/>
          <w:szCs w:val="20"/>
        </w:rPr>
        <w:t xml:space="preserve">Sam Smothers came to this country as a young man in 1928. He began working in a local hardware store where he learned the language of his new country and practiced it often with the young cashier, Bella. </w:t>
      </w:r>
      <w:r w:rsidRPr="00A02C14">
        <w:rPr>
          <w:rFonts w:ascii="Arial" w:hAnsi="Arial" w:cs="Arial"/>
          <w:sz w:val="20"/>
          <w:szCs w:val="20"/>
        </w:rPr>
        <w:lastRenderedPageBreak/>
        <w:t>Bella was the daughter of the store owner. The owner George Thorp was impressed by his new employee and how quickly he learned anything George showed him.</w:t>
      </w:r>
      <w:r w:rsidRPr="00A02C14">
        <w:rPr>
          <w:rFonts w:ascii="Arial" w:hAnsi="Arial" w:cs="Arial"/>
          <w:noProof/>
        </w:rPr>
        <w:t xml:space="preserve"> </w:t>
      </w:r>
    </w:p>
    <w:p w:rsidR="0039761C" w:rsidRPr="00A02C14" w:rsidRDefault="00691E01" w:rsidP="0039761C">
      <w:pPr>
        <w:rPr>
          <w:rFonts w:ascii="Arial" w:hAnsi="Arial" w:cs="Arial"/>
          <w:sz w:val="20"/>
          <w:szCs w:val="20"/>
        </w:rPr>
      </w:pPr>
      <w:r w:rsidRPr="00A02C14">
        <w:rPr>
          <w:rFonts w:ascii="Arial" w:hAnsi="Arial" w:cs="Arial"/>
          <w:noProof/>
        </w:rPr>
        <mc:AlternateContent>
          <mc:Choice Requires="wps">
            <w:drawing>
              <wp:anchor distT="91440" distB="91440" distL="457200" distR="91440" simplePos="0" relativeHeight="251661312" behindDoc="1" locked="0" layoutInCell="0" allowOverlap="1" wp14:anchorId="61F59A68" wp14:editId="26317939">
                <wp:simplePos x="0" y="0"/>
                <wp:positionH relativeFrom="margin">
                  <wp:posOffset>4924425</wp:posOffset>
                </wp:positionH>
                <wp:positionV relativeFrom="margin">
                  <wp:posOffset>666750</wp:posOffset>
                </wp:positionV>
                <wp:extent cx="1917700" cy="2286000"/>
                <wp:effectExtent l="0" t="57150" r="57785" b="76200"/>
                <wp:wrapThrough wrapText="bothSides">
                  <wp:wrapPolygon edited="0">
                    <wp:start x="13635" y="-540"/>
                    <wp:lineTo x="839" y="0"/>
                    <wp:lineTo x="839" y="20700"/>
                    <wp:lineTo x="14265" y="21960"/>
                    <wp:lineTo x="20558" y="22140"/>
                    <wp:lineTo x="21397" y="22140"/>
                    <wp:lineTo x="22027" y="21060"/>
                    <wp:lineTo x="21817" y="-540"/>
                    <wp:lineTo x="13635" y="-540"/>
                  </wp:wrapPolygon>
                </wp:wrapThrough>
                <wp:docPr id="702"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917700" cy="2286000"/>
                        </a:xfrm>
                        <a:prstGeom prst="roundRect">
                          <a:avLst>
                            <a:gd name="adj" fmla="val 3731"/>
                          </a:avLst>
                        </a:prstGeom>
                        <a:solidFill>
                          <a:srgbClr val="D3DFEE"/>
                        </a:solidFill>
                        <a:scene3d>
                          <a:camera prst="perspectiveLeft"/>
                          <a:lightRig rig="threePt" dir="t"/>
                        </a:scene3d>
                        <a:sp3d>
                          <a:bevelT w="139700" h="139700" prst="divot"/>
                        </a:sp3d>
                        <a:extLst>
                          <a:ext uri="{91240B29-F687-4F45-9708-019B960494DF}">
                            <a14:hiddenLine xmlns:a14="http://schemas.microsoft.com/office/drawing/2010/main" w="12700">
                              <a:solidFill>
                                <a:srgbClr val="E36C0A"/>
                              </a:solidFill>
                              <a:round/>
                              <a:headEnd/>
                              <a:tailEnd/>
                            </a14:hiddenLine>
                          </a:ext>
                          <a:ext uri="{AF507438-7753-43E0-B8FC-AC1667EBCBE1}">
                            <a14:hiddenEffects xmlns:a14="http://schemas.microsoft.com/office/drawing/2010/main">
                              <a:effectLst>
                                <a:outerShdw dist="1562100" dir="16200000" sy="-100000" rotWithShape="0">
                                  <a:srgbClr val="31849B"/>
                                </a:outerShdw>
                              </a:effectLst>
                            </a14:hiddenEffects>
                          </a:ext>
                        </a:extLst>
                      </wps:spPr>
                      <wps:txbx>
                        <w:txbxContent>
                          <w:p w:rsidR="0039761C" w:rsidRDefault="0039761C" w:rsidP="0039761C">
                            <w:pPr>
                              <w:rPr>
                                <w:color w:val="4F81BD" w:themeColor="accent1"/>
                                <w:sz w:val="18"/>
                                <w:szCs w:val="18"/>
                              </w:rPr>
                            </w:pPr>
                            <w:r>
                              <w:rPr>
                                <w:color w:val="4F81BD" w:themeColor="accent1"/>
                                <w:sz w:val="20"/>
                              </w:rPr>
                              <w:t>Sam is now a retiree, but you would not know it! He comes to the store almost every day. His sons, grandchildren, and great-grandchildren are all working there to keep the quality and service you have come to know and love.</w:t>
                            </w:r>
                          </w:p>
                        </w:txbxContent>
                      </wps:txbx>
                      <wps:bodyPr rot="0" vert="horz" wrap="square" lIns="274320" tIns="274320" rIns="182880" bIns="91440" anchor="t" anchorCtr="0" upright="1">
                        <a:noAutofit/>
                        <a:flatTx/>
                      </wps:bodyPr>
                    </wps:wsp>
                  </a:graphicData>
                </a:graphic>
                <wp14:sizeRelH relativeFrom="margin">
                  <wp14:pctWidth>33000</wp14:pctWidth>
                </wp14:sizeRelH>
                <wp14:sizeRelV relativeFrom="margin">
                  <wp14:pctHeight>0</wp14:pctHeight>
                </wp14:sizeRelV>
              </wp:anchor>
            </w:drawing>
          </mc:Choice>
          <mc:Fallback>
            <w:pict>
              <v:roundrect id="AutoShape 401" o:spid="_x0000_s1027" style="position:absolute;margin-left:387.75pt;margin-top:52.5pt;width:151pt;height:180pt;flip:y;z-index:-251655168;visibility:visible;mso-wrap-style:square;mso-width-percent:330;mso-height-percent:0;mso-wrap-distance-left:36pt;mso-wrap-distance-top:7.2pt;mso-wrap-distance-right:7.2pt;mso-wrap-distance-bottom:7.2pt;mso-position-horizontal:absolute;mso-position-horizontal-relative:margin;mso-position-vertical:absolute;mso-position-vertical-relative:margin;mso-width-percent:330;mso-height-percent:0;mso-width-relative:margin;mso-height-relative:margin;v-text-anchor:top" arcsize="244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rl8XAMAAAEHAAAOAAAAZHJzL2Uyb0RvYy54bWysVdtu4zYQfS/QfyD0rugaWTKiLHwtCmS7&#10;wSZtn2mRsthKpErSltPF/vsOR4odt8Vi0fZF4Ejk4Zkzc0Z3705dS45cG6Fk6UU3oUe4rBQTcl96&#10;Pz9v/dwjxlLJaKskL70Xbrx3999/dzf0cx6rRrWMawIg0syHvvQaa/t5EJiq4R01N6rnEj7WSnfU&#10;Qqj3AdN0APSuDeIwzIJBadZrVXFj4O16/OjdI35d88p+qGvDLWlLD7hZfGp87twzuL+j872mfSOq&#10;iQb9Fyw6KiRceoZaU0vJQYu/QXWi0sqo2t5UqgtUXYuKYw6QTRT+JZunhvYccwFxTH+Wyfx/sNVP&#10;x0dNBCu9WRh7RNIOirQ4WIV3kzSMnERDb+aw86l/1C5J0z+o6ndDpFo1VO75Qms1NJwyIIb7g6sD&#10;LjBwlOyG94oBPgV8VOtU647Ureh/cQcdNChCTliel3N5+MmSCl5GRTSbhVDFCr7FcZ6FEAC7gM4d&#10;kDvea2N/4KojblF6Wh0k+whNgNj0+GAsFolNiVL2m0fqroWSH2lLklky0qfzaS9Av0Ji4qoVbCva&#10;FgO9361aTeBk6a2T9XazmdiYq20Vlzxh7kQF6mo6cevBND1QE0f+wGs7dmIr9o39KPZEC/CPbTTn&#10;j9YjTEDL4hYgZC6Aph+Bd/zI22cygEZJgRI1l+UoBRNHdUaYjoGwkyJOYmzXT0UUp+EyLvxtls/8&#10;dJve+oCY+2FULIssTIt0vf3s5IzSeSMY4/JBSP5qnSj9ttacTDw2PZoHyceO+9eF3iTZKlz8k9BY&#10;bPSza8WNZLi2VLTjOrimjH0DebvrLukvtrfhLE1yfza7Tfw02YT+Mt+u/MUqyrLZZrlabqLr9Dc4&#10;Zcx/VwCJINhUFHWwXD81bID6u26ObrM4cv2P7RBlMP+cA4gBO/jwAQOt7K/CNmhf5yBU822nJlGe&#10;FstJwPMVoxqX29+INSV40Qt68LVz0OjO2+OMsKfdCYfJeWrsFHsB5wMrNDX8KWDRKP2nRwaYuqVn&#10;/jhQzT3S/ihhesSgfezm9FWkMYryOM/h2w6jIkpTCKisAM2ZY1qu7DjdDz1YqHGqoQRSuaFWC4tN&#10;UbfUPp/c6HCzaeQ4BTBnMdPpn+AG+dsYd13+XPdfAAAA//8DAFBLAwQUAAYACAAAACEAhika+t0A&#10;AAAMAQAADwAAAGRycy9kb3ducmV2LnhtbEyPzU7DMBCE70i8g7VI3KhNRVoU4lSIv1srUZC4buMl&#10;jojtyHaa8PZsT/S4M59mZ6rN7HpxpJi64DXcLhQI8k0wnW81fH683tyDSBm9wT540vBLCTb15UWF&#10;pQmTf6fjPreCQ3wqUYPNeSilTI0lh2kRBvLsfYfoMPMZW2kiThzuerlUaiUddp4/WBzoyVLzsx+d&#10;BhzT9Dzar922Xb697Fzaxlxkra+v5scHEJnm/A/DqT5Xh5o7HcLoTRK9hvW6KBhlQxU86kQo1kAc&#10;NNytWJJ1Jc9H1H8AAAD//wMAUEsBAi0AFAAGAAgAAAAhALaDOJL+AAAA4QEAABMAAAAAAAAAAAAA&#10;AAAAAAAAAFtDb250ZW50X1R5cGVzXS54bWxQSwECLQAUAAYACAAAACEAOP0h/9YAAACUAQAACwAA&#10;AAAAAAAAAAAAAAAvAQAAX3JlbHMvLnJlbHNQSwECLQAUAAYACAAAACEAK0K5fFwDAAABBwAADgAA&#10;AAAAAAAAAAAAAAAuAgAAZHJzL2Uyb0RvYy54bWxQSwECLQAUAAYACAAAACEAhika+t0AAAAMAQAA&#10;DwAAAAAAAAAAAAAAAAC2BQAAZHJzL2Rvd25yZXYueG1sUEsFBgAAAAAEAAQA8wAAAMAGAAAAAA==&#10;" o:allowincell="f" fillcolor="#d3dfee" stroked="f" strokecolor="#e36c0a" strokeweight="1pt">
                <v:shadow type="perspective" color="#31849b" origin=",.5" offset="0,-123pt" matrix=",,,-1"/>
                <v:textbox inset="21.6pt,21.6pt,14.4pt,7.2pt">
                  <w:txbxContent>
                    <w:p w:rsidR="0039761C" w:rsidRDefault="0039761C" w:rsidP="0039761C">
                      <w:pPr>
                        <w:rPr>
                          <w:color w:val="4F81BD" w:themeColor="accent1"/>
                          <w:sz w:val="18"/>
                          <w:szCs w:val="18"/>
                        </w:rPr>
                      </w:pPr>
                      <w:r>
                        <w:rPr>
                          <w:color w:val="4F81BD" w:themeColor="accent1"/>
                          <w:sz w:val="20"/>
                        </w:rPr>
                        <w:t>Sam is now a retiree, but you would not know it! He comes to the store almost every day. His sons, grandchildren, and great-grandchildren are all working there to keep the quality and service you have come to know and love.</w:t>
                      </w:r>
                    </w:p>
                  </w:txbxContent>
                </v:textbox>
                <w10:wrap type="through" anchorx="margin" anchory="margin"/>
              </v:roundrect>
            </w:pict>
          </mc:Fallback>
        </mc:AlternateContent>
      </w:r>
      <w:r w:rsidR="0039761C" w:rsidRPr="00A02C14">
        <w:rPr>
          <w:rFonts w:ascii="Arial" w:hAnsi="Arial" w:cs="Arial"/>
          <w:sz w:val="20"/>
          <w:szCs w:val="20"/>
        </w:rPr>
        <w:t>The store was very busy with the growth of the town during the “Roaring 20s.” George wanted to open a second store on the far side of town to meet the needs of people over there so they wouldn’t have to come so far to make their purchases. When George sat down with Sam to discuss this idea, Sam immediately suggested that he could take on the store; not only managing it, but building it as well.</w:t>
      </w:r>
    </w:p>
    <w:p w:rsidR="0039761C" w:rsidRPr="00A02C14" w:rsidRDefault="0039761C" w:rsidP="0039761C">
      <w:pPr>
        <w:rPr>
          <w:rFonts w:ascii="Arial" w:hAnsi="Arial" w:cs="Arial"/>
          <w:sz w:val="20"/>
          <w:szCs w:val="20"/>
        </w:rPr>
      </w:pPr>
      <w:r w:rsidRPr="00A02C14">
        <w:rPr>
          <w:rFonts w:ascii="Arial" w:hAnsi="Arial" w:cs="Arial"/>
          <w:sz w:val="20"/>
          <w:szCs w:val="20"/>
        </w:rPr>
        <w:t xml:space="preserve">Even during the Great Depression, both stores continued to do well. When Sam asked George for Bella’s hand in marriage George was delighted. He couldn’t think of anyone more suited to marrying his daughter. </w:t>
      </w:r>
    </w:p>
    <w:p w:rsidR="0039761C" w:rsidRPr="00A02C14" w:rsidRDefault="0039761C" w:rsidP="0039761C">
      <w:pPr>
        <w:rPr>
          <w:rFonts w:ascii="Arial" w:hAnsi="Arial" w:cs="Arial"/>
          <w:sz w:val="20"/>
          <w:szCs w:val="20"/>
        </w:rPr>
      </w:pPr>
      <w:r w:rsidRPr="00A02C14">
        <w:rPr>
          <w:rFonts w:ascii="Arial" w:hAnsi="Arial" w:cs="Arial"/>
          <w:sz w:val="20"/>
          <w:szCs w:val="20"/>
        </w:rPr>
        <w:t>In 1935, George’s health started failing. He asked Sam to take over both stores and to put his name on them. The Greene Valley Hardware store at this time became Smothers &amp; Family Hardware which it has remained to this day. George, his brother William, Sam</w:t>
      </w:r>
      <w:r w:rsidR="00930F21">
        <w:rPr>
          <w:rFonts w:ascii="Arial" w:hAnsi="Arial" w:cs="Arial"/>
          <w:sz w:val="20"/>
          <w:szCs w:val="20"/>
        </w:rPr>
        <w:t>,</w:t>
      </w:r>
      <w:r w:rsidRPr="00A02C14">
        <w:rPr>
          <w:rFonts w:ascii="Arial" w:hAnsi="Arial" w:cs="Arial"/>
          <w:sz w:val="20"/>
          <w:szCs w:val="20"/>
        </w:rPr>
        <w:t xml:space="preserve"> and Bella were the only employees in those early years.</w:t>
      </w:r>
    </w:p>
    <w:p w:rsidR="0039761C" w:rsidRPr="00A02C14" w:rsidRDefault="0039761C" w:rsidP="0039761C">
      <w:pPr>
        <w:rPr>
          <w:rFonts w:ascii="Arial" w:hAnsi="Arial" w:cs="Arial"/>
          <w:sz w:val="20"/>
          <w:szCs w:val="20"/>
        </w:rPr>
      </w:pPr>
      <w:r w:rsidRPr="00A02C14">
        <w:rPr>
          <w:rFonts w:ascii="Arial" w:hAnsi="Arial" w:cs="Arial"/>
          <w:sz w:val="20"/>
          <w:szCs w:val="20"/>
        </w:rPr>
        <w:t>As time went by, two more stores were added: one in 1946 and one in 1960. The stores still have that old-time feel, but don’t be fooled</w:t>
      </w:r>
      <w:r w:rsidR="00930F21">
        <w:rPr>
          <w:rFonts w:ascii="Arial" w:hAnsi="Arial" w:cs="Arial"/>
          <w:sz w:val="20"/>
          <w:szCs w:val="20"/>
        </w:rPr>
        <w:t>—</w:t>
      </w:r>
      <w:r w:rsidRPr="00A02C14">
        <w:rPr>
          <w:rFonts w:ascii="Arial" w:hAnsi="Arial" w:cs="Arial"/>
          <w:sz w:val="20"/>
          <w:szCs w:val="20"/>
        </w:rPr>
        <w:t>they are up-to-date on the latest stock and the staff can help you with just about any project you have in mind. There are currently over 500 full</w:t>
      </w:r>
      <w:r w:rsidR="00930F21">
        <w:rPr>
          <w:rFonts w:ascii="Arial" w:hAnsi="Arial" w:cs="Arial"/>
          <w:sz w:val="20"/>
          <w:szCs w:val="20"/>
        </w:rPr>
        <w:t>-</w:t>
      </w:r>
      <w:r w:rsidRPr="00A02C14">
        <w:rPr>
          <w:rFonts w:ascii="Arial" w:hAnsi="Arial" w:cs="Arial"/>
          <w:sz w:val="20"/>
          <w:szCs w:val="20"/>
        </w:rPr>
        <w:t xml:space="preserve"> and part</w:t>
      </w:r>
      <w:r w:rsidR="00930F21">
        <w:rPr>
          <w:rFonts w:ascii="Arial" w:hAnsi="Arial" w:cs="Arial"/>
          <w:sz w:val="20"/>
          <w:szCs w:val="20"/>
        </w:rPr>
        <w:t>-</w:t>
      </w:r>
      <w:r w:rsidRPr="00A02C14">
        <w:rPr>
          <w:rFonts w:ascii="Arial" w:hAnsi="Arial" w:cs="Arial"/>
          <w:sz w:val="20"/>
          <w:szCs w:val="20"/>
        </w:rPr>
        <w:t>time employees in the “Smothers Family.”</w:t>
      </w:r>
    </w:p>
    <w:p w:rsidR="00691E01" w:rsidRPr="00891C54" w:rsidRDefault="00691E01" w:rsidP="00691E01">
      <w:pPr>
        <w:pStyle w:val="Heading2"/>
        <w:rPr>
          <w:color w:val="auto"/>
        </w:rPr>
      </w:pPr>
      <w:r>
        <w:rPr>
          <w:color w:val="auto"/>
        </w:rPr>
        <w:t>DIY Seminars</w:t>
      </w:r>
    </w:p>
    <w:p w:rsidR="00691E01" w:rsidRDefault="00691E01" w:rsidP="00691E01">
      <w:r>
        <w:t>Do you want to save money by doing home repairs and fix ups yourself? Our Do It Yourself (DIY) seminars are the first step to getting there. Most seminars are free, but for some</w:t>
      </w:r>
      <w:r w:rsidR="00930F21">
        <w:t>,</w:t>
      </w:r>
      <w:r>
        <w:t xml:space="preserve"> there is a small cost to cover materials. No more cramped quarters in a corner of the store for these training sessions. Our new stores have a fully equipped training room with tools, workbenches, and high back stools for your comfort at your spacious workstation.</w:t>
      </w:r>
    </w:p>
    <w:p w:rsidR="00691E01" w:rsidRDefault="00691E01" w:rsidP="00691E01">
      <w:r>
        <w:t>Some of the seminars we have planned are:</w:t>
      </w:r>
    </w:p>
    <w:p w:rsidR="00691E01" w:rsidRDefault="00691E01" w:rsidP="00691E01">
      <w:pPr>
        <w:pStyle w:val="ListParagraph"/>
        <w:numPr>
          <w:ilvl w:val="0"/>
          <w:numId w:val="3"/>
        </w:numPr>
      </w:pPr>
      <w:r>
        <w:t>Changing the faucet on your sink</w:t>
      </w:r>
    </w:p>
    <w:p w:rsidR="00691E01" w:rsidRDefault="00691E01" w:rsidP="00691E01">
      <w:pPr>
        <w:pStyle w:val="ListParagraph"/>
        <w:numPr>
          <w:ilvl w:val="0"/>
          <w:numId w:val="3"/>
        </w:numPr>
      </w:pPr>
      <w:r>
        <w:t>Clearing drain lines</w:t>
      </w:r>
    </w:p>
    <w:p w:rsidR="00691E01" w:rsidRDefault="00691E01" w:rsidP="00691E01">
      <w:pPr>
        <w:pStyle w:val="ListParagraph"/>
        <w:numPr>
          <w:ilvl w:val="0"/>
          <w:numId w:val="3"/>
        </w:numPr>
      </w:pPr>
      <w:r>
        <w:t>Building a bird house</w:t>
      </w:r>
    </w:p>
    <w:p w:rsidR="00691E01" w:rsidRDefault="00691E01" w:rsidP="00691E01">
      <w:pPr>
        <w:pStyle w:val="ListParagraph"/>
        <w:numPr>
          <w:ilvl w:val="0"/>
          <w:numId w:val="3"/>
        </w:numPr>
      </w:pPr>
      <w:r>
        <w:t>Hanging wallpaper</w:t>
      </w:r>
    </w:p>
    <w:p w:rsidR="00691E01" w:rsidRDefault="00691E01" w:rsidP="00691E01">
      <w:pPr>
        <w:pStyle w:val="ListParagraph"/>
        <w:numPr>
          <w:ilvl w:val="0"/>
          <w:numId w:val="3"/>
        </w:numPr>
      </w:pPr>
      <w:r>
        <w:t>Painting inside and out</w:t>
      </w:r>
    </w:p>
    <w:p w:rsidR="00691E01" w:rsidRDefault="00691E01" w:rsidP="00691E01">
      <w:pPr>
        <w:pStyle w:val="ListParagraph"/>
        <w:numPr>
          <w:ilvl w:val="0"/>
          <w:numId w:val="3"/>
        </w:numPr>
      </w:pPr>
      <w:r>
        <w:t>Lawn care 101</w:t>
      </w:r>
    </w:p>
    <w:p w:rsidR="00691E01" w:rsidRDefault="00691E01" w:rsidP="00691E01">
      <w:pPr>
        <w:pStyle w:val="ListParagraph"/>
        <w:numPr>
          <w:ilvl w:val="0"/>
          <w:numId w:val="3"/>
        </w:numPr>
      </w:pPr>
      <w:r>
        <w:t>Decorating for the holidays</w:t>
      </w:r>
    </w:p>
    <w:p w:rsidR="00691E01" w:rsidRDefault="00691E01" w:rsidP="00691E01">
      <w:pPr>
        <w:pStyle w:val="ListParagraph"/>
        <w:numPr>
          <w:ilvl w:val="1"/>
          <w:numId w:val="3"/>
        </w:numPr>
      </w:pPr>
      <w:r>
        <w:t>Varies by the next holiday on the calendar</w:t>
      </w:r>
    </w:p>
    <w:p w:rsidR="00691E01" w:rsidRDefault="00691E01" w:rsidP="00691E01">
      <w:pPr>
        <w:pStyle w:val="ListParagraph"/>
        <w:numPr>
          <w:ilvl w:val="0"/>
          <w:numId w:val="3"/>
        </w:numPr>
      </w:pPr>
      <w:r>
        <w:t>Picking gifts for your special handyman or handywoman</w:t>
      </w:r>
    </w:p>
    <w:p w:rsidR="00691E01" w:rsidRDefault="00691E01" w:rsidP="00691E01">
      <w:pPr>
        <w:pStyle w:val="ListParagraph"/>
        <w:numPr>
          <w:ilvl w:val="0"/>
          <w:numId w:val="3"/>
        </w:numPr>
      </w:pPr>
      <w:r>
        <w:t>Ladder safety</w:t>
      </w:r>
    </w:p>
    <w:p w:rsidR="00691E01" w:rsidRDefault="00691E01" w:rsidP="00691E01">
      <w:r>
        <w:t xml:space="preserve">Register today as seating is limited. Most seminars are </w:t>
      </w:r>
      <w:r w:rsidR="00930F21">
        <w:t>one-</w:t>
      </w:r>
      <w:r>
        <w:t>hour long, but some are longer. Check the in-store schedule for times and dates.</w:t>
      </w:r>
    </w:p>
    <w:p w:rsidR="0039761C" w:rsidRPr="00891C54" w:rsidRDefault="00930F21" w:rsidP="0039761C">
      <w:pPr>
        <w:pStyle w:val="Heading2"/>
        <w:rPr>
          <w:color w:val="auto"/>
        </w:rPr>
      </w:pPr>
      <w:r>
        <w:rPr>
          <w:color w:val="auto"/>
        </w:rPr>
        <w:lastRenderedPageBreak/>
        <w:t>Mascot F</w:t>
      </w:r>
      <w:r w:rsidR="0039761C">
        <w:rPr>
          <w:color w:val="auto"/>
        </w:rPr>
        <w:t xml:space="preserve">amily </w:t>
      </w:r>
      <w:r>
        <w:rPr>
          <w:color w:val="auto"/>
        </w:rPr>
        <w:t>G</w:t>
      </w:r>
      <w:r w:rsidR="0039761C">
        <w:rPr>
          <w:color w:val="auto"/>
        </w:rPr>
        <w:t>rowing</w:t>
      </w:r>
      <w:r>
        <w:rPr>
          <w:color w:val="auto"/>
        </w:rPr>
        <w:t>,</w:t>
      </w:r>
      <w:r w:rsidR="0039761C">
        <w:rPr>
          <w:color w:val="auto"/>
        </w:rPr>
        <w:t xml:space="preserve"> </w:t>
      </w:r>
      <w:r>
        <w:rPr>
          <w:color w:val="auto"/>
        </w:rPr>
        <w:t>T</w:t>
      </w:r>
      <w:r w:rsidR="0039761C">
        <w:rPr>
          <w:color w:val="auto"/>
        </w:rPr>
        <w:t>oo!</w:t>
      </w:r>
    </w:p>
    <w:p w:rsidR="0039761C" w:rsidRDefault="0039761C" w:rsidP="0039761C">
      <w:pPr>
        <w:pStyle w:val="BodyText"/>
      </w:pPr>
      <w:r>
        <w:t xml:space="preserve">You can always find our mascot Bob hanging out with his person Tom at the Main Street store. Tom recently got a friend for Bob. Her name is Emily. Bob and Emily hit it off right away and are expecting the arrival of puppies any day now. The vet said it looks like she is carrying </w:t>
      </w:r>
      <w:r w:rsidR="00930F21">
        <w:t>eight</w:t>
      </w:r>
      <w:r>
        <w:t xml:space="preserve"> puppies! </w:t>
      </w:r>
    </w:p>
    <w:p w:rsidR="0039761C" w:rsidRDefault="0039761C" w:rsidP="0039761C">
      <w:pPr>
        <w:pStyle w:val="BodyText"/>
      </w:pPr>
      <w:r>
        <w:t xml:space="preserve">The happy family will still reside at the Main Street location at first, but managers at all of the </w:t>
      </w:r>
      <w:r w:rsidR="001C7B26">
        <w:t>Smothers &amp; Family</w:t>
      </w:r>
      <w:r>
        <w:t xml:space="preserve"> stores have expressed interest in having one of these great Irish </w:t>
      </w:r>
      <w:r w:rsidR="001C7B26">
        <w:t>t</w:t>
      </w:r>
      <w:r>
        <w:t xml:space="preserve">errier puppies at their stores. </w:t>
      </w:r>
    </w:p>
    <w:p w:rsidR="0039761C" w:rsidRDefault="0039761C" w:rsidP="0039761C">
      <w:pPr>
        <w:pStyle w:val="BodyText"/>
      </w:pPr>
      <w:r>
        <w:t>Stay tuned for updates on this exciting news. Be sure to stop by and say hello to Bob and Emily when you are shopping!</w:t>
      </w:r>
    </w:p>
    <w:p w:rsidR="0039761C" w:rsidRDefault="0039761C" w:rsidP="0039761C">
      <w:pPr>
        <w:pStyle w:val="BodyText"/>
        <w:rPr>
          <w:sz w:val="24"/>
          <w:szCs w:val="24"/>
        </w:rPr>
      </w:pPr>
      <w:r>
        <w:rPr>
          <w:sz w:val="24"/>
          <w:szCs w:val="24"/>
        </w:rPr>
        <w:t>Contest</w:t>
      </w:r>
    </w:p>
    <w:p w:rsidR="0039761C" w:rsidRPr="00062A6A" w:rsidRDefault="00691E01" w:rsidP="0039761C">
      <w:pPr>
        <w:pStyle w:val="BodyText"/>
        <w:rPr>
          <w:sz w:val="24"/>
          <w:szCs w:val="24"/>
        </w:rPr>
      </w:pPr>
      <w:r>
        <w:rPr>
          <w:noProof/>
        </w:rPr>
        <mc:AlternateContent>
          <mc:Choice Requires="wps">
            <w:drawing>
              <wp:anchor distT="0" distB="0" distL="114300" distR="457200" simplePos="0" relativeHeight="251663360" behindDoc="0" locked="0" layoutInCell="0" allowOverlap="1" wp14:anchorId="7294EB7A" wp14:editId="561A9B29">
                <wp:simplePos x="0" y="0"/>
                <wp:positionH relativeFrom="margin">
                  <wp:posOffset>3409315</wp:posOffset>
                </wp:positionH>
                <wp:positionV relativeFrom="margin">
                  <wp:posOffset>2519680</wp:posOffset>
                </wp:positionV>
                <wp:extent cx="951230" cy="2348865"/>
                <wp:effectExtent l="6032" t="70168" r="102553" b="26352"/>
                <wp:wrapSquare wrapText="bothSides"/>
                <wp:docPr id="29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51230" cy="2348865"/>
                        </a:xfrm>
                        <a:prstGeom prst="bracketPair">
                          <a:avLst>
                            <a:gd name="adj" fmla="val 10861"/>
                          </a:avLst>
                        </a:prstGeom>
                        <a:noFill/>
                        <a:ln w="12700">
                          <a:solidFill>
                            <a:srgbClr val="4F81BD"/>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rgbClr val="4F81BD"/>
                              </a:solidFill>
                            </a14:hiddenFill>
                          </a:ext>
                        </a:extLst>
                      </wps:spPr>
                      <wps:txbx>
                        <w:txbxContent>
                          <w:p w:rsidR="00094A68" w:rsidRDefault="00094A68" w:rsidP="00094A68">
                            <w:pPr>
                              <w:jc w:val="right"/>
                              <w:rPr>
                                <w:i/>
                                <w:iCs/>
                                <w:color w:val="948A54" w:themeColor="background2" w:themeShade="80"/>
                              </w:rPr>
                            </w:pPr>
                            <w:r>
                              <w:t>Well</w:t>
                            </w:r>
                            <w:r w:rsidR="00930F21">
                              <w:t>-</w:t>
                            </w:r>
                            <w:r>
                              <w:t>behaved dogs and other animals on leads are always welcome in any of our stores.</w:t>
                            </w:r>
                          </w:p>
                          <w:p w:rsidR="00094A68" w:rsidRDefault="00094A68">
                            <w:pPr>
                              <w:jc w:val="right"/>
                              <w:rPr>
                                <w:i/>
                                <w:iCs/>
                                <w:color w:val="948A54" w:themeColor="background2" w:themeShade="80"/>
                              </w:rPr>
                            </w:pPr>
                          </w:p>
                        </w:txbxContent>
                      </wps:txbx>
                      <wps:bodyPr rot="0" vert="horz" wrap="square" lIns="228600" tIns="228600" rIns="91440" bIns="228600" anchor="t" anchorCtr="0" upright="1">
                        <a:noAutofit/>
                      </wps:bodyPr>
                    </wps:wsp>
                  </a:graphicData>
                </a:graphic>
                <wp14:sizeRelH relativeFrom="page">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8" type="#_x0000_t185" style="position:absolute;margin-left:268.45pt;margin-top:198.4pt;width:74.9pt;height:184.95pt;rotation:90;z-index:251663360;visibility:visible;mso-wrap-style:square;mso-width-percent:0;mso-height-percent:0;mso-wrap-distance-left:9pt;mso-wrap-distance-top:0;mso-wrap-distance-right:36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I3X3QIAAN8FAAAOAAAAZHJzL2Uyb0RvYy54bWysVO1u0zAU/Y/EO1j+3+WjaZdGS6fRtAhp&#10;QKXBA7ix05g5drDdpgPx7lw7abeAkBCilSI7ds495557783tqRHoyLThSuY4ugoxYrJUlMt9jj9/&#10;2kxSjIwlkhKhJMvxEzP4dvn61U3XZixWtRKUaQQg0mRdm+Pa2jYLAlPWrCHmSrVMwmGldEMsbPU+&#10;oJp0gN6IIA7DedApTVutSmYMvC36Q7z0+FXFSvuxqgyzSOQYuFn/1P65c89geUOyvSZtzcuBBvkH&#10;Fg3hEoJeoApiCTpo/htUw0utjKrsVamaQFUVL5nXAGqi8Bc1DzVpmdcCyTHtJU3m/8GWH45bjTjN&#10;cbyYYSRJAybdHazysVHsEtS1JoN7D+1WO4mmvVflo0FSrWoi9+xOa9XVjFCgFbn7wegDtzHwKdp1&#10;7xUFdALoPlenSjdIK/BkloTu599CTtDJG/R0MYidLCrh5WIWxVOwsYSjeJqk6XzmA5LMYTlyrTb2&#10;LVMNcosc7zQpH5ndEq49ODneG+t9ooNWQr9gVDUCXD8SgaIwnfciSDZcDp5R3ZdSbbgQvm6ERB1o&#10;jq8H6kYJTt2pT5Pe71ZCI0DNcbJJozfFwHV0TauDpB7NpXA9rC3hol9DdCEdHvPVPNB36h5q2g0y&#10;DSyjKUaUO9GzaZrGbgN1HqWL59Sal5TS0P37rIi2Jj3RmffBmQhG99f9+hzQb0ZUwJuBlHPJ1/z3&#10;RbhYp+s0mSTxfD1JwqKY3G1WyWS+ia5nxbRYrYrohwsdJVnNKWXSZe3cf1Hyd/U9TIK+cy4dOMru&#10;SPGfTAjGNHqJJygTyMFZna9pV8Z9O9jT7tR3zblBdoo+QZH7coYKhZEITtRKf8Oog/GSY/P1QDTD&#10;SLyT0ChxnM6hapAd7bTfLaIkgaPd6IjIEtBybDHqlyvbj7FDq/m+hmCR91Iq170Vt+dG7ImBGNeI&#10;MEW8rGHiuTH1cu9vPc/l5U8AAAD//wMAUEsDBBQABgAIAAAAIQCSaphm3gAAAAsBAAAPAAAAZHJz&#10;L2Rvd25yZXYueG1sTI9NT8MwDIbvSPyHyEjcWMpEO9o1naZJIHFkQ3BNG68tJE7bZFv595gT3Pzx&#10;6vHjcjM7K844hd6TgvtFAgKp8aanVsHb4enuEUSImoy2nlDBNwbYVNdXpS6Mv9ArnvexFQyhUGgF&#10;XYxDIWVoOnQ6LPyAxLujn5yO3E6tNJO+MNxZuUySTDrdE1/o9IC7Dpuv/ckxJeTjS/4+Dum4q93H&#10;1j5/NjxXtzfzdg0i4hz/wvCrz+pQsVPtT2SCsAoelhmrRwVpkuUgOLHKsxWIWkGWciGrUv7/ofoB&#10;AAD//wMAUEsBAi0AFAAGAAgAAAAhALaDOJL+AAAA4QEAABMAAAAAAAAAAAAAAAAAAAAAAFtDb250&#10;ZW50X1R5cGVzXS54bWxQSwECLQAUAAYACAAAACEAOP0h/9YAAACUAQAACwAAAAAAAAAAAAAAAAAv&#10;AQAAX3JlbHMvLnJlbHNQSwECLQAUAAYACAAAACEAC2SN190CAADfBQAADgAAAAAAAAAAAAAAAAAu&#10;AgAAZHJzL2Uyb0RvYy54bWxQSwECLQAUAAYACAAAACEAkmqYZt4AAAALAQAADwAAAAAAAAAAAAAA&#10;AAA3BQAAZHJzL2Rvd25yZXYueG1sUEsFBgAAAAAEAAQA8wAAAEIGAAAAAA==&#10;" o:allowincell="f" adj="2346" fillcolor="#4f81bd" strokecolor="#4f81bd" strokeweight="1pt">
                <v:shadow on="t" type="double" opacity=".5" color2="shadow add(102)" offset="3pt,-3pt" offset2="6pt,-6pt"/>
                <v:textbox inset="18pt,18pt,,18pt">
                  <w:txbxContent>
                    <w:p w:rsidR="00094A68" w:rsidRDefault="00094A68" w:rsidP="00094A68">
                      <w:pPr>
                        <w:jc w:val="right"/>
                        <w:rPr>
                          <w:i/>
                          <w:iCs/>
                          <w:color w:val="948A54" w:themeColor="background2" w:themeShade="80"/>
                        </w:rPr>
                      </w:pPr>
                      <w:r>
                        <w:t>Well</w:t>
                      </w:r>
                      <w:r w:rsidR="00930F21">
                        <w:t>-</w:t>
                      </w:r>
                      <w:r>
                        <w:t>behaved dogs and other animals on leads are always welcome in any of our stores.</w:t>
                      </w:r>
                    </w:p>
                    <w:p w:rsidR="00094A68" w:rsidRDefault="00094A68">
                      <w:pPr>
                        <w:jc w:val="right"/>
                        <w:rPr>
                          <w:i/>
                          <w:iCs/>
                          <w:color w:val="948A54" w:themeColor="background2" w:themeShade="80"/>
                        </w:rPr>
                      </w:pPr>
                    </w:p>
                  </w:txbxContent>
                </v:textbox>
                <w10:wrap type="square" anchorx="margin" anchory="margin"/>
              </v:shape>
            </w:pict>
          </mc:Fallback>
        </mc:AlternateContent>
      </w:r>
      <w:r w:rsidR="0039761C">
        <w:rPr>
          <w:sz w:val="24"/>
          <w:szCs w:val="24"/>
        </w:rPr>
        <w:t xml:space="preserve">Help us name Bob and Emily’s puppies when they arrive. In addition to naming the puppies, other prizes will be awarded for silliest names, most unusual names, and more! </w:t>
      </w:r>
    </w:p>
    <w:p w:rsidR="0039761C" w:rsidRDefault="0039761C" w:rsidP="0039761C">
      <w:pPr>
        <w:pStyle w:val="Heading2"/>
        <w:rPr>
          <w:color w:val="auto"/>
        </w:rPr>
      </w:pPr>
      <w:r w:rsidRPr="0039761C">
        <w:rPr>
          <w:color w:val="auto"/>
        </w:rPr>
        <w:t xml:space="preserve"> </w:t>
      </w:r>
    </w:p>
    <w:p w:rsidR="00094A68" w:rsidRPr="00094A68" w:rsidRDefault="00691E01" w:rsidP="00094A68">
      <w:r>
        <w:rPr>
          <w:noProof/>
        </w:rPr>
        <w:drawing>
          <wp:inline distT="0" distB="0" distL="0" distR="0" wp14:anchorId="098BA3A8" wp14:editId="4D12290A">
            <wp:extent cx="1864179" cy="2174876"/>
            <wp:effectExtent l="0" t="0" r="0" b="0"/>
            <wp:docPr id="124" name="Picture 124" descr="C:\Users\Gail\Pictures\0531081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ail\Pictures\0531081011.jpg"/>
                    <pic:cNvPicPr>
                      <a:picLocks noChangeAspect="1" noChangeArrowheads="1"/>
                    </pic:cNvPicPr>
                  </pic:nvPicPr>
                  <pic:blipFill rotWithShape="1">
                    <a:blip r:embed="rId6" cstate="print">
                      <a:extLst>
                        <a:ext uri="{BEBA8EAE-BF5A-486C-A8C5-ECC9F3942E4B}">
                          <a14:imgProps xmlns:a14="http://schemas.microsoft.com/office/drawing/2010/main">
                            <a14:imgLayer r:embed="rId7">
                              <a14:imgEffect>
                                <a14:backgroundRemoval t="10000" b="90000" l="10000" r="90000">
                                  <a14:foregroundMark x1="34737" y1="27400" x2="28702" y2="31780"/>
                                  <a14:backgroundMark x1="43188" y1="72083" x2="47875" y2="68750"/>
                                  <a14:backgroundMark x1="47875" y1="65167" x2="47875" y2="65167"/>
                                  <a14:backgroundMark x1="47313" y1="62250" x2="47313" y2="62250"/>
                                  <a14:backgroundMark x1="47125" y1="59917" x2="47125" y2="59917"/>
                                  <a14:backgroundMark x1="47313" y1="58250" x2="47313" y2="58250"/>
                                  <a14:backgroundMark x1="47875" y1="56833" x2="47875" y2="56833"/>
                                  <a14:backgroundMark x1="48188" y1="56583" x2="48188" y2="56583"/>
                                  <a14:backgroundMark x1="50000" y1="57250" x2="50000" y2="57250"/>
                                  <a14:backgroundMark x1="50187" y1="60417" x2="50187" y2="60417"/>
                                  <a14:backgroundMark x1="49625" y1="62750" x2="49625" y2="62750"/>
                                  <a14:backgroundMark x1="49438" y1="66583" x2="49438" y2="66583"/>
                                  <a14:backgroundMark x1="50000" y1="71083" x2="50000" y2="71083"/>
                                  <a14:backgroundMark x1="49813" y1="74500" x2="49813" y2="74500"/>
                                  <a14:backgroundMark x1="47313" y1="75417" x2="47313" y2="75417"/>
                                  <a14:backgroundMark x1="45688" y1="73000" x2="45688" y2="73000"/>
                                  <a14:backgroundMark x1="38000" y1="25750" x2="38000" y2="25750"/>
                                  <a14:backgroundMark x1="39813" y1="26500" x2="39813" y2="26500"/>
                                  <a14:backgroundMark x1="41250" y1="24833" x2="41250" y2="24833"/>
                                  <a14:backgroundMark x1="42813" y1="24833" x2="42813" y2="24833"/>
                                  <a14:backgroundMark x1="44813" y1="25083" x2="44813" y2="25083"/>
                                  <a14:backgroundMark x1="46938" y1="25500" x2="46938" y2="25500"/>
                                  <a14:backgroundMark x1="47875" y1="24833" x2="47875" y2="24833"/>
                                  <a14:backgroundMark x1="50563" y1="22917" x2="50563" y2="22917"/>
                                  <a14:backgroundMark x1="52000" y1="20083" x2="52000" y2="20083"/>
                                  <a14:backgroundMark x1="30625" y1="34583" x2="30625" y2="34583"/>
                                  <a14:backgroundMark x1="33000" y1="39417" x2="33000" y2="39417"/>
                                  <a14:backgroundMark x1="34438" y1="43417" x2="34438" y2="43417"/>
                                  <a14:backgroundMark x1="35500" y1="49917" x2="35500" y2="49917"/>
                                  <a14:backgroundMark x1="35500" y1="55583" x2="35500" y2="55583"/>
                                  <a14:backgroundMark x1="34563" y1="61333" x2="34438" y2="62250"/>
                                  <a14:backgroundMark x1="32625" y1="66083" x2="32625" y2="66083"/>
                                  <a14:backgroundMark x1="53563" y1="19583" x2="53563" y2="19583"/>
                                  <a14:backgroundMark x1="55563" y1="17417" x2="55563" y2="17417"/>
                                  <a14:backgroundMark x1="56813" y1="16500" x2="56813" y2="16500"/>
                                  <a14:backgroundMark x1="62375" y1="16000" x2="62375" y2="16000"/>
                                  <a14:backgroundMark x1="65438" y1="16500" x2="65438" y2="16500"/>
                                  <a14:backgroundMark x1="66688" y1="18833" x2="66688" y2="18833"/>
                                  <a14:backgroundMark x1="67750" y1="20750" x2="67750" y2="20750"/>
                                  <a14:backgroundMark x1="35313" y1="24333" x2="35313" y2="23417"/>
                                  <a14:backgroundMark x1="35688" y1="19583" x2="35688" y2="19583"/>
                                  <a14:backgroundMark x1="36375" y1="15000" x2="36375" y2="15000"/>
                                  <a14:backgroundMark x1="37438" y1="10750" x2="37438" y2="10750"/>
                                  <a14:backgroundMark x1="46250" y1="11250" x2="46250" y2="11250"/>
                                  <a14:backgroundMark x1="48188" y1="15750" x2="48188" y2="15750"/>
                                  <a14:backgroundMark x1="48563" y1="19333" x2="48563" y2="19333"/>
                                  <a14:backgroundMark x1="46938" y1="21500" x2="46938" y2="21500"/>
                                  <a14:backgroundMark x1="44813" y1="21750" x2="44813" y2="21750"/>
                                  <a14:backgroundMark x1="26875" y1="74667" x2="26875" y2="74667"/>
                                  <a14:backgroundMark x1="21000" y1="88333" x2="21000" y2="88333"/>
                                  <a14:backgroundMark x1="12875" y1="87083" x2="12875" y2="87083"/>
                                  <a14:backgroundMark x1="10750" y1="77083" x2="10750" y2="77083"/>
                                  <a14:backgroundMark x1="15063" y1="64167" x2="15438" y2="63500"/>
                                  <a14:backgroundMark x1="19375" y1="56083" x2="19375" y2="55167"/>
                                  <a14:backgroundMark x1="20063" y1="44833" x2="20438" y2="44167"/>
                                  <a14:backgroundMark x1="21125" y1="35583" x2="21688" y2="34333"/>
                                  <a14:backgroundMark x1="24188" y1="32917" x2="24188" y2="32917"/>
                                  <a14:backgroundMark x1="26500" y1="48417" x2="26500" y2="48417"/>
                                  <a14:backgroundMark x1="41063" y1="16500" x2="41063" y2="16500"/>
                                  <a14:backgroundMark x1="23125" y1="62083" x2="23313" y2="61333"/>
                                  <a14:backgroundMark x1="21313" y1="69917" x2="21313" y2="69917"/>
                                  <a14:backgroundMark x1="27063" y1="64667" x2="27063" y2="64667"/>
                                  <a14:backgroundMark x1="28875" y1="54417" x2="28875" y2="54417"/>
                                  <a14:backgroundMark x1="29063" y1="37750" x2="29063" y2="37750"/>
                                  <a14:backgroundMark x1="30312" y1="43417" x2="30312" y2="43417"/>
                                  <a14:backgroundMark x1="32250" y1="47250" x2="32250" y2="47250"/>
                                  <a14:backgroundMark x1="32813" y1="51083" x2="32813" y2="51083"/>
                                  <a14:backgroundMark x1="26500" y1="39833" x2="26500" y2="39833"/>
                                  <a14:backgroundMark x1="31188" y1="39417" x2="31188" y2="39417"/>
                                  <a14:backgroundMark x1="37625" y1="51333" x2="37625" y2="51333"/>
                                  <a14:backgroundMark x1="40500" y1="54917" x2="40500" y2="54917"/>
                                  <a14:backgroundMark x1="30667" y1="30568" x2="35158" y2="24138"/>
                                  <a14:backgroundMark x1="39439" y1="53215" x2="43018" y2="57782"/>
                                  <a14:backgroundMark x1="39228" y1="56104" x2="43930" y2="60578"/>
                                  <a14:backgroundMark x1="43719" y1="62069" x2="41614" y2="68034"/>
                                  <a14:backgroundMark x1="53404" y1="46971" x2="55719" y2="57316"/>
                                  <a14:backgroundMark x1="53263" y1="46785" x2="57684" y2="38211"/>
                                  <a14:backgroundMark x1="36211" y1="25815" x2="48561" y2="20037"/>
                                  <a14:backgroundMark x1="53404" y1="19851" x2="55930" y2="17148"/>
                                  <a14:backgroundMark x1="30316" y1="32432" x2="35509" y2="40820"/>
                                </a14:backgroundRemoval>
                              </a14:imgEffect>
                            </a14:imgLayer>
                          </a14:imgProps>
                        </a:ext>
                        <a:ext uri="{28A0092B-C50C-407E-A947-70E740481C1C}">
                          <a14:useLocalDpi xmlns:a14="http://schemas.microsoft.com/office/drawing/2010/main" val="0"/>
                        </a:ext>
                      </a:extLst>
                    </a:blip>
                    <a:srcRect l="30109" t="14797" r="29029" b="21719"/>
                    <a:stretch/>
                  </pic:blipFill>
                  <pic:spPr bwMode="auto">
                    <a:xfrm>
                      <a:off x="0" y="0"/>
                      <a:ext cx="1867983" cy="2179314"/>
                    </a:xfrm>
                    <a:prstGeom prst="rect">
                      <a:avLst/>
                    </a:prstGeom>
                    <a:noFill/>
                    <a:ln>
                      <a:noFill/>
                    </a:ln>
                    <a:extLst>
                      <a:ext uri="{53640926-AAD7-44D8-BBD7-CCE9431645EC}">
                        <a14:shadowObscured xmlns:a14="http://schemas.microsoft.com/office/drawing/2010/main"/>
                      </a:ext>
                    </a:extLst>
                  </pic:spPr>
                </pic:pic>
              </a:graphicData>
            </a:graphic>
          </wp:inline>
        </w:drawing>
      </w:r>
    </w:p>
    <w:p w:rsidR="0039761C" w:rsidRPr="00891C54" w:rsidRDefault="0039761C" w:rsidP="0039761C">
      <w:pPr>
        <w:pStyle w:val="Heading2"/>
        <w:rPr>
          <w:color w:val="auto"/>
        </w:rPr>
      </w:pPr>
      <w:r>
        <w:rPr>
          <w:color w:val="auto"/>
        </w:rPr>
        <w:t xml:space="preserve">Pet Department in </w:t>
      </w:r>
      <w:r w:rsidR="00930F21">
        <w:rPr>
          <w:color w:val="auto"/>
        </w:rPr>
        <w:t>N</w:t>
      </w:r>
      <w:r>
        <w:rPr>
          <w:color w:val="auto"/>
        </w:rPr>
        <w:t xml:space="preserve">ew </w:t>
      </w:r>
      <w:r w:rsidR="00930F21">
        <w:rPr>
          <w:color w:val="auto"/>
        </w:rPr>
        <w:t>S</w:t>
      </w:r>
      <w:r>
        <w:rPr>
          <w:color w:val="auto"/>
        </w:rPr>
        <w:t>tores</w:t>
      </w:r>
    </w:p>
    <w:p w:rsidR="0039761C" w:rsidRDefault="002D2328" w:rsidP="0039761C">
      <w:r>
        <w:t xml:space="preserve">With the additional space available in the new stores in South Greene and Riverside, we will be adding a pet department. We will have pet supplies, pet food, and on the weekends, the local animal shelters will be bringing in pets available for adoption. </w:t>
      </w:r>
      <w:r w:rsidR="001C7B26">
        <w:t>Smothers &amp; Family</w:t>
      </w:r>
      <w:r>
        <w:t xml:space="preserve"> has always supported the local animal shelters. </w:t>
      </w:r>
    </w:p>
    <w:p w:rsidR="002D2328" w:rsidRDefault="002D2328" w:rsidP="0039761C">
      <w:r>
        <w:t>Well</w:t>
      </w:r>
      <w:r w:rsidR="00930F21">
        <w:t>-</w:t>
      </w:r>
      <w:r>
        <w:t xml:space="preserve">behaved dogs and other animals on leads are always welcome in any of our stores. If your dog needs training, our new pet department has a separate room where our new trainers will offer classes to help your dog learn good manners.  Dogs will learn the basic obedience commands like sit, stay, come, down; </w:t>
      </w:r>
      <w:r w:rsidR="00930F21">
        <w:t xml:space="preserve">and </w:t>
      </w:r>
      <w:r>
        <w:t>they will also learn useful commands such as leave it, drop it, back, and wait.</w:t>
      </w:r>
    </w:p>
    <w:p w:rsidR="002D2328" w:rsidRDefault="002D2328" w:rsidP="0039761C">
      <w:r>
        <w:t>If there is enough interest, we will also be adding agility classes soon. If your dog loves to run and jump, this is a fun sport for you and your dog to get exercise and form a special bond.</w:t>
      </w:r>
    </w:p>
    <w:p w:rsidR="002D2328" w:rsidRDefault="00AE78DC" w:rsidP="0039761C">
      <w:r>
        <w:t>Our trainers are certified through either the Certification Council for Professional Dog Trainers (CCPDT) or the Association of Pet Dog Trainers (APDT). They trained both Bob and Emily,</w:t>
      </w:r>
      <w:r w:rsidR="00930F21">
        <w:t xml:space="preserve"> and look how well-</w:t>
      </w:r>
      <w:r>
        <w:t xml:space="preserve">behaved they both are! </w:t>
      </w:r>
    </w:p>
    <w:p w:rsidR="00A02C14" w:rsidRPr="00A02C14" w:rsidRDefault="00A02C14" w:rsidP="00A02C14">
      <w:pPr>
        <w:pStyle w:val="Heading2"/>
        <w:rPr>
          <w:color w:val="auto"/>
        </w:rPr>
      </w:pPr>
      <w:r w:rsidRPr="00A02C14">
        <w:rPr>
          <w:color w:val="auto"/>
        </w:rPr>
        <w:lastRenderedPageBreak/>
        <w:t xml:space="preserve">Store </w:t>
      </w:r>
      <w:r w:rsidR="00930F21">
        <w:rPr>
          <w:color w:val="auto"/>
        </w:rPr>
        <w:t>L</w:t>
      </w:r>
      <w:r w:rsidRPr="00A02C14">
        <w:rPr>
          <w:color w:val="auto"/>
        </w:rPr>
        <w:t xml:space="preserve">ocations and </w:t>
      </w:r>
      <w:r w:rsidR="00930F21">
        <w:rPr>
          <w:color w:val="auto"/>
        </w:rPr>
        <w:t>H</w:t>
      </w:r>
      <w:r w:rsidRPr="00A02C14">
        <w:rPr>
          <w:color w:val="auto"/>
        </w:rPr>
        <w:t>ours</w:t>
      </w:r>
    </w:p>
    <w:p w:rsidR="00A02C14" w:rsidRPr="00A422F5" w:rsidRDefault="00A02C14" w:rsidP="00A02C14"/>
    <w:tbl>
      <w:tblPr>
        <w:tblStyle w:val="TableGrid"/>
        <w:tblW w:w="0" w:type="auto"/>
        <w:tblLook w:val="04A0" w:firstRow="1" w:lastRow="0" w:firstColumn="1" w:lastColumn="0" w:noHBand="0" w:noVBand="1"/>
      </w:tblPr>
      <w:tblGrid>
        <w:gridCol w:w="3192"/>
        <w:gridCol w:w="3192"/>
        <w:gridCol w:w="3192"/>
      </w:tblGrid>
      <w:tr w:rsidR="00A02C14" w:rsidTr="00DF2FE7">
        <w:tc>
          <w:tcPr>
            <w:tcW w:w="3192" w:type="dxa"/>
          </w:tcPr>
          <w:p w:rsidR="00A02C14" w:rsidRDefault="00A02C14" w:rsidP="00DF2FE7">
            <w:r>
              <w:t>Street</w:t>
            </w:r>
          </w:p>
        </w:tc>
        <w:tc>
          <w:tcPr>
            <w:tcW w:w="3192" w:type="dxa"/>
          </w:tcPr>
          <w:p w:rsidR="00A02C14" w:rsidRDefault="00A02C14" w:rsidP="00DF2FE7">
            <w:r>
              <w:t>City</w:t>
            </w:r>
          </w:p>
        </w:tc>
        <w:tc>
          <w:tcPr>
            <w:tcW w:w="3192" w:type="dxa"/>
          </w:tcPr>
          <w:p w:rsidR="00A02C14" w:rsidRDefault="00A02C14" w:rsidP="00DF2FE7">
            <w:r>
              <w:t>Hours</w:t>
            </w:r>
          </w:p>
        </w:tc>
      </w:tr>
      <w:tr w:rsidR="00A02C14" w:rsidTr="00DF2FE7">
        <w:tc>
          <w:tcPr>
            <w:tcW w:w="3192" w:type="dxa"/>
          </w:tcPr>
          <w:p w:rsidR="00A02C14" w:rsidRDefault="00A02C14" w:rsidP="00DF2FE7">
            <w:r>
              <w:t>84 South River Road</w:t>
            </w:r>
          </w:p>
        </w:tc>
        <w:tc>
          <w:tcPr>
            <w:tcW w:w="3192" w:type="dxa"/>
          </w:tcPr>
          <w:p w:rsidR="00A02C14" w:rsidRDefault="00A02C14" w:rsidP="00DF2FE7">
            <w:r>
              <w:t>South Greene</w:t>
            </w:r>
          </w:p>
        </w:tc>
        <w:tc>
          <w:tcPr>
            <w:tcW w:w="3192" w:type="dxa"/>
          </w:tcPr>
          <w:p w:rsidR="00A02C14" w:rsidRDefault="00A02C14" w:rsidP="00DF2FE7">
            <w:r>
              <w:t>Mon-Fri 8-8, Sat-Sun 8-5</w:t>
            </w:r>
          </w:p>
        </w:tc>
      </w:tr>
      <w:tr w:rsidR="00A02C14" w:rsidTr="00DF2FE7">
        <w:tc>
          <w:tcPr>
            <w:tcW w:w="3192" w:type="dxa"/>
          </w:tcPr>
          <w:p w:rsidR="00A02C14" w:rsidRDefault="00A02C14" w:rsidP="00DF2FE7">
            <w:r>
              <w:t>345 Main Street</w:t>
            </w:r>
          </w:p>
        </w:tc>
        <w:tc>
          <w:tcPr>
            <w:tcW w:w="3192" w:type="dxa"/>
          </w:tcPr>
          <w:p w:rsidR="00A02C14" w:rsidRDefault="00A02C14" w:rsidP="00DF2FE7">
            <w:r>
              <w:t>Greene</w:t>
            </w:r>
          </w:p>
        </w:tc>
        <w:tc>
          <w:tcPr>
            <w:tcW w:w="3192" w:type="dxa"/>
          </w:tcPr>
          <w:p w:rsidR="00A02C14" w:rsidRDefault="00A02C14" w:rsidP="00DF2FE7">
            <w:r>
              <w:t>Mon-Fri 9-9, Sat 8-3, Sun Closed</w:t>
            </w:r>
          </w:p>
        </w:tc>
      </w:tr>
      <w:tr w:rsidR="00A02C14" w:rsidTr="00DF2FE7">
        <w:tc>
          <w:tcPr>
            <w:tcW w:w="3192" w:type="dxa"/>
          </w:tcPr>
          <w:p w:rsidR="00A02C14" w:rsidRDefault="00A02C14" w:rsidP="00DF2FE7">
            <w:r>
              <w:t>2467 Parkview Drive</w:t>
            </w:r>
          </w:p>
        </w:tc>
        <w:tc>
          <w:tcPr>
            <w:tcW w:w="3192" w:type="dxa"/>
          </w:tcPr>
          <w:p w:rsidR="00A02C14" w:rsidRDefault="00A02C14" w:rsidP="00DF2FE7">
            <w:r>
              <w:t>Greene</w:t>
            </w:r>
          </w:p>
        </w:tc>
        <w:tc>
          <w:tcPr>
            <w:tcW w:w="3192" w:type="dxa"/>
          </w:tcPr>
          <w:p w:rsidR="00A02C14" w:rsidRDefault="00A02C14" w:rsidP="00DF2FE7">
            <w:r>
              <w:t>Mon-Fri 8-6, Sat-Sun 8-3</w:t>
            </w:r>
          </w:p>
        </w:tc>
      </w:tr>
      <w:tr w:rsidR="00A02C14" w:rsidTr="00DF2FE7">
        <w:tc>
          <w:tcPr>
            <w:tcW w:w="3192" w:type="dxa"/>
          </w:tcPr>
          <w:p w:rsidR="00A02C14" w:rsidRDefault="00A02C14" w:rsidP="00DF2FE7">
            <w:r>
              <w:t>4283 Greene Way</w:t>
            </w:r>
          </w:p>
        </w:tc>
        <w:tc>
          <w:tcPr>
            <w:tcW w:w="3192" w:type="dxa"/>
          </w:tcPr>
          <w:p w:rsidR="00A02C14" w:rsidRDefault="00A02C14" w:rsidP="00DF2FE7">
            <w:r>
              <w:t>Greene</w:t>
            </w:r>
          </w:p>
        </w:tc>
        <w:tc>
          <w:tcPr>
            <w:tcW w:w="3192" w:type="dxa"/>
          </w:tcPr>
          <w:p w:rsidR="00A02C14" w:rsidRDefault="00A02C14" w:rsidP="00DF2FE7">
            <w:r>
              <w:t>Mon-Fri 9-9, Sat-Sun 8-3</w:t>
            </w:r>
          </w:p>
        </w:tc>
      </w:tr>
    </w:tbl>
    <w:p w:rsidR="00A02C14" w:rsidRDefault="00A02C14" w:rsidP="00A02C14">
      <w:r>
        <w:t>Coming soon:</w:t>
      </w:r>
    </w:p>
    <w:p w:rsidR="00A02C14" w:rsidRDefault="00A02C14" w:rsidP="00A02C14">
      <w:r>
        <w:t>35 N. Maple Ave, Riverside!</w:t>
      </w:r>
    </w:p>
    <w:p w:rsidR="00A02C14" w:rsidRPr="0039761C" w:rsidRDefault="00A02C14" w:rsidP="00A02C14"/>
    <w:sectPr w:rsidR="00A02C14" w:rsidRPr="0039761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80pt;height:180pt" o:bullet="t">
        <v:imagedata r:id="rId1" o:title="MC900433810[1]"/>
      </v:shape>
    </w:pict>
  </w:numPicBullet>
  <w:abstractNum w:abstractNumId="0">
    <w:nsid w:val="0B9F085B"/>
    <w:multiLevelType w:val="hybridMultilevel"/>
    <w:tmpl w:val="9B885E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B20138E"/>
    <w:multiLevelType w:val="multilevel"/>
    <w:tmpl w:val="F68AC71A"/>
    <w:styleLink w:val="Style1"/>
    <w:lvl w:ilvl="0">
      <w:start w:val="1"/>
      <w:numFmt w:val="bullet"/>
      <w:lvlText w:val=""/>
      <w:lvlPicBulletId w:val="0"/>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nsid w:val="69A52632"/>
    <w:multiLevelType w:val="hybridMultilevel"/>
    <w:tmpl w:val="25C41C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761C"/>
    <w:rsid w:val="00094A68"/>
    <w:rsid w:val="001C7B26"/>
    <w:rsid w:val="00205400"/>
    <w:rsid w:val="002260F2"/>
    <w:rsid w:val="002D2328"/>
    <w:rsid w:val="0039761C"/>
    <w:rsid w:val="005B6D28"/>
    <w:rsid w:val="00691E01"/>
    <w:rsid w:val="007319E1"/>
    <w:rsid w:val="00863D29"/>
    <w:rsid w:val="00930F21"/>
    <w:rsid w:val="009E1940"/>
    <w:rsid w:val="00A02C14"/>
    <w:rsid w:val="00AE78DC"/>
    <w:rsid w:val="00B91CD1"/>
    <w:rsid w:val="00FF2C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39761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9761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1">
    <w:name w:val="Style1"/>
    <w:uiPriority w:val="99"/>
    <w:rsid w:val="00B91CD1"/>
    <w:pPr>
      <w:numPr>
        <w:numId w:val="1"/>
      </w:numPr>
    </w:pPr>
  </w:style>
  <w:style w:type="character" w:styleId="BookTitle">
    <w:name w:val="Book Title"/>
    <w:basedOn w:val="DefaultParagraphFont"/>
    <w:uiPriority w:val="33"/>
    <w:qFormat/>
    <w:rsid w:val="0039761C"/>
    <w:rPr>
      <w:b/>
      <w:bCs/>
      <w:smallCaps/>
      <w:spacing w:val="5"/>
    </w:rPr>
  </w:style>
  <w:style w:type="paragraph" w:styleId="BalloonText">
    <w:name w:val="Balloon Text"/>
    <w:basedOn w:val="Normal"/>
    <w:link w:val="BalloonTextChar"/>
    <w:uiPriority w:val="99"/>
    <w:semiHidden/>
    <w:unhideWhenUsed/>
    <w:rsid w:val="003976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761C"/>
    <w:rPr>
      <w:rFonts w:ascii="Tahoma" w:hAnsi="Tahoma" w:cs="Tahoma"/>
      <w:sz w:val="16"/>
      <w:szCs w:val="16"/>
    </w:rPr>
  </w:style>
  <w:style w:type="character" w:customStyle="1" w:styleId="Heading1Char">
    <w:name w:val="Heading 1 Char"/>
    <w:basedOn w:val="DefaultParagraphFont"/>
    <w:link w:val="Heading1"/>
    <w:uiPriority w:val="9"/>
    <w:rsid w:val="0039761C"/>
    <w:rPr>
      <w:rFonts w:asciiTheme="majorHAnsi" w:eastAsiaTheme="majorEastAsia" w:hAnsiTheme="majorHAnsi" w:cstheme="majorBidi"/>
      <w:b/>
      <w:bCs/>
      <w:color w:val="365F91" w:themeColor="accent1" w:themeShade="BF"/>
      <w:sz w:val="28"/>
      <w:szCs w:val="28"/>
    </w:rPr>
  </w:style>
  <w:style w:type="paragraph" w:styleId="BodyText">
    <w:name w:val="Body Text"/>
    <w:basedOn w:val="Normal"/>
    <w:link w:val="BodyTextChar"/>
    <w:rsid w:val="0039761C"/>
    <w:pPr>
      <w:spacing w:after="120" w:line="240" w:lineRule="atLeast"/>
    </w:pPr>
    <w:rPr>
      <w:rFonts w:ascii="Arial" w:eastAsia="Times New Roman" w:hAnsi="Arial" w:cs="Times New Roman"/>
      <w:sz w:val="20"/>
      <w:szCs w:val="20"/>
    </w:rPr>
  </w:style>
  <w:style w:type="character" w:customStyle="1" w:styleId="BodyTextChar">
    <w:name w:val="Body Text Char"/>
    <w:basedOn w:val="DefaultParagraphFont"/>
    <w:link w:val="BodyText"/>
    <w:rsid w:val="0039761C"/>
    <w:rPr>
      <w:rFonts w:ascii="Arial" w:eastAsia="Times New Roman" w:hAnsi="Arial" w:cs="Times New Roman"/>
      <w:sz w:val="20"/>
      <w:szCs w:val="20"/>
    </w:rPr>
  </w:style>
  <w:style w:type="character" w:customStyle="1" w:styleId="Heading2Char">
    <w:name w:val="Heading 2 Char"/>
    <w:basedOn w:val="DefaultParagraphFont"/>
    <w:link w:val="Heading2"/>
    <w:uiPriority w:val="9"/>
    <w:rsid w:val="0039761C"/>
    <w:rPr>
      <w:rFonts w:asciiTheme="majorHAnsi" w:eastAsiaTheme="majorEastAsia" w:hAnsiTheme="majorHAnsi" w:cstheme="majorBidi"/>
      <w:b/>
      <w:bCs/>
      <w:color w:val="4F81BD" w:themeColor="accent1"/>
      <w:sz w:val="26"/>
      <w:szCs w:val="26"/>
    </w:rPr>
  </w:style>
  <w:style w:type="paragraph" w:customStyle="1" w:styleId="QuoteText">
    <w:name w:val="Quote Text"/>
    <w:basedOn w:val="Normal"/>
    <w:rsid w:val="0039761C"/>
    <w:pPr>
      <w:spacing w:after="0" w:line="280" w:lineRule="atLeast"/>
      <w:jc w:val="right"/>
    </w:pPr>
    <w:rPr>
      <w:rFonts w:ascii="Arial" w:eastAsia="Times New Roman" w:hAnsi="Arial" w:cs="Times New Roman"/>
      <w:i/>
      <w:color w:val="333300"/>
      <w:sz w:val="20"/>
      <w:szCs w:val="20"/>
    </w:rPr>
  </w:style>
  <w:style w:type="paragraph" w:styleId="ListParagraph">
    <w:name w:val="List Paragraph"/>
    <w:basedOn w:val="Normal"/>
    <w:uiPriority w:val="34"/>
    <w:qFormat/>
    <w:rsid w:val="00094A68"/>
    <w:pPr>
      <w:ind w:left="720"/>
      <w:contextualSpacing/>
    </w:pPr>
  </w:style>
  <w:style w:type="table" w:styleId="TableGrid">
    <w:name w:val="Table Grid"/>
    <w:basedOn w:val="TableNormal"/>
    <w:uiPriority w:val="59"/>
    <w:rsid w:val="00A02C1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A02C1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02C14"/>
    <w:rPr>
      <w:rFonts w:asciiTheme="majorHAnsi" w:eastAsiaTheme="majorEastAsia" w:hAnsiTheme="majorHAnsi"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39761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9761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1">
    <w:name w:val="Style1"/>
    <w:uiPriority w:val="99"/>
    <w:rsid w:val="00B91CD1"/>
    <w:pPr>
      <w:numPr>
        <w:numId w:val="1"/>
      </w:numPr>
    </w:pPr>
  </w:style>
  <w:style w:type="character" w:styleId="BookTitle">
    <w:name w:val="Book Title"/>
    <w:basedOn w:val="DefaultParagraphFont"/>
    <w:uiPriority w:val="33"/>
    <w:qFormat/>
    <w:rsid w:val="0039761C"/>
    <w:rPr>
      <w:b/>
      <w:bCs/>
      <w:smallCaps/>
      <w:spacing w:val="5"/>
    </w:rPr>
  </w:style>
  <w:style w:type="paragraph" w:styleId="BalloonText">
    <w:name w:val="Balloon Text"/>
    <w:basedOn w:val="Normal"/>
    <w:link w:val="BalloonTextChar"/>
    <w:uiPriority w:val="99"/>
    <w:semiHidden/>
    <w:unhideWhenUsed/>
    <w:rsid w:val="003976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761C"/>
    <w:rPr>
      <w:rFonts w:ascii="Tahoma" w:hAnsi="Tahoma" w:cs="Tahoma"/>
      <w:sz w:val="16"/>
      <w:szCs w:val="16"/>
    </w:rPr>
  </w:style>
  <w:style w:type="character" w:customStyle="1" w:styleId="Heading1Char">
    <w:name w:val="Heading 1 Char"/>
    <w:basedOn w:val="DefaultParagraphFont"/>
    <w:link w:val="Heading1"/>
    <w:uiPriority w:val="9"/>
    <w:rsid w:val="0039761C"/>
    <w:rPr>
      <w:rFonts w:asciiTheme="majorHAnsi" w:eastAsiaTheme="majorEastAsia" w:hAnsiTheme="majorHAnsi" w:cstheme="majorBidi"/>
      <w:b/>
      <w:bCs/>
      <w:color w:val="365F91" w:themeColor="accent1" w:themeShade="BF"/>
      <w:sz w:val="28"/>
      <w:szCs w:val="28"/>
    </w:rPr>
  </w:style>
  <w:style w:type="paragraph" w:styleId="BodyText">
    <w:name w:val="Body Text"/>
    <w:basedOn w:val="Normal"/>
    <w:link w:val="BodyTextChar"/>
    <w:rsid w:val="0039761C"/>
    <w:pPr>
      <w:spacing w:after="120" w:line="240" w:lineRule="atLeast"/>
    </w:pPr>
    <w:rPr>
      <w:rFonts w:ascii="Arial" w:eastAsia="Times New Roman" w:hAnsi="Arial" w:cs="Times New Roman"/>
      <w:sz w:val="20"/>
      <w:szCs w:val="20"/>
    </w:rPr>
  </w:style>
  <w:style w:type="character" w:customStyle="1" w:styleId="BodyTextChar">
    <w:name w:val="Body Text Char"/>
    <w:basedOn w:val="DefaultParagraphFont"/>
    <w:link w:val="BodyText"/>
    <w:rsid w:val="0039761C"/>
    <w:rPr>
      <w:rFonts w:ascii="Arial" w:eastAsia="Times New Roman" w:hAnsi="Arial" w:cs="Times New Roman"/>
      <w:sz w:val="20"/>
      <w:szCs w:val="20"/>
    </w:rPr>
  </w:style>
  <w:style w:type="character" w:customStyle="1" w:styleId="Heading2Char">
    <w:name w:val="Heading 2 Char"/>
    <w:basedOn w:val="DefaultParagraphFont"/>
    <w:link w:val="Heading2"/>
    <w:uiPriority w:val="9"/>
    <w:rsid w:val="0039761C"/>
    <w:rPr>
      <w:rFonts w:asciiTheme="majorHAnsi" w:eastAsiaTheme="majorEastAsia" w:hAnsiTheme="majorHAnsi" w:cstheme="majorBidi"/>
      <w:b/>
      <w:bCs/>
      <w:color w:val="4F81BD" w:themeColor="accent1"/>
      <w:sz w:val="26"/>
      <w:szCs w:val="26"/>
    </w:rPr>
  </w:style>
  <w:style w:type="paragraph" w:customStyle="1" w:styleId="QuoteText">
    <w:name w:val="Quote Text"/>
    <w:basedOn w:val="Normal"/>
    <w:rsid w:val="0039761C"/>
    <w:pPr>
      <w:spacing w:after="0" w:line="280" w:lineRule="atLeast"/>
      <w:jc w:val="right"/>
    </w:pPr>
    <w:rPr>
      <w:rFonts w:ascii="Arial" w:eastAsia="Times New Roman" w:hAnsi="Arial" w:cs="Times New Roman"/>
      <w:i/>
      <w:color w:val="333300"/>
      <w:sz w:val="20"/>
      <w:szCs w:val="20"/>
    </w:rPr>
  </w:style>
  <w:style w:type="paragraph" w:styleId="ListParagraph">
    <w:name w:val="List Paragraph"/>
    <w:basedOn w:val="Normal"/>
    <w:uiPriority w:val="34"/>
    <w:qFormat/>
    <w:rsid w:val="00094A68"/>
    <w:pPr>
      <w:ind w:left="720"/>
      <w:contextualSpacing/>
    </w:pPr>
  </w:style>
  <w:style w:type="table" w:styleId="TableGrid">
    <w:name w:val="Table Grid"/>
    <w:basedOn w:val="TableNormal"/>
    <w:uiPriority w:val="59"/>
    <w:rsid w:val="00A02C1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A02C1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02C14"/>
    <w:rPr>
      <w:rFonts w:asciiTheme="majorHAnsi" w:eastAsiaTheme="majorEastAsia" w:hAnsiTheme="majorHAnsi" w:cstheme="majorBidi"/>
      <w:color w:val="17365D"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microsoft.com/office/2007/relationships/hdphoto" Target="media/hdphoto1.wdp"/><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TotalTime>
  <Pages>1</Pages>
  <Words>962</Words>
  <Characters>5485</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Gail</dc:creator>
  <cp:lastModifiedBy>Tim Barnosky</cp:lastModifiedBy>
  <cp:revision>7</cp:revision>
  <dcterms:created xsi:type="dcterms:W3CDTF">2012-06-06T15:44:00Z</dcterms:created>
  <dcterms:modified xsi:type="dcterms:W3CDTF">2013-02-14T13:49:00Z</dcterms:modified>
</cp:coreProperties>
</file>